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</w:rPr>
      </w:r>
    </w:p>
    <w:p>
      <w:pPr>
        <w:pStyle w:val="Style18"/>
        <w:jc w:val="center"/>
        <w:rPr/>
      </w:pPr>
      <w:r>
        <w:rPr>
          <w:rStyle w:val="Style14"/>
          <w:rFonts w:cs="Times New Roman" w:ascii="Tinos" w:hAnsi="Tinos"/>
          <w:sz w:val="24"/>
          <w:szCs w:val="24"/>
        </w:rPr>
        <w:t>СОГЛАСИЕ</w:t>
      </w:r>
    </w:p>
    <w:p>
      <w:pPr>
        <w:pStyle w:val="Style18"/>
        <w:jc w:val="center"/>
        <w:rPr/>
      </w:pPr>
      <w:r>
        <w:rPr>
          <w:rStyle w:val="Style14"/>
          <w:rFonts w:cs="Times New Roman" w:ascii="Tinos" w:hAnsi="Tinos"/>
          <w:sz w:val="24"/>
          <w:szCs w:val="24"/>
        </w:rPr>
        <w:t>на обработку персональных данных лица, не являющегося заявителем</w:t>
      </w:r>
    </w:p>
    <w:p>
      <w:pPr>
        <w:pStyle w:val="Normal"/>
        <w:jc w:val="center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Я (далее - Субъект),</w:t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_______________________________________________________________________________,</w:t>
      </w:r>
    </w:p>
    <w:p>
      <w:pPr>
        <w:pStyle w:val="Style1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(фамилия, имя, отчество (последнее при наличии)</w:t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документ, удостоверяющий личность _______________ № _____________________________,</w:t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</w:t>
      </w:r>
      <w:r>
        <w:rPr>
          <w:rFonts w:cs="Times New Roman" w:ascii="Times New Roman" w:hAnsi="Times New Roman"/>
        </w:rPr>
        <w:t>(вид документа)</w:t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выдан __________________________________________________________________________,</w:t>
      </w:r>
    </w:p>
    <w:p>
      <w:pPr>
        <w:pStyle w:val="Style1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(кем и когда)</w:t>
      </w:r>
    </w:p>
    <w:p>
      <w:pPr>
        <w:pStyle w:val="Style18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проживающий (ая) _______________________________________________, даю свое согласие</w:t>
      </w:r>
    </w:p>
    <w:p>
      <w:pPr>
        <w:pStyle w:val="Style18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министерству труда и социальной политики Приморского края (далее — министерство), расположенному по адресу: Приморский край, г. Владивосток, ул. Пушкинская, 13, и краевому государственному казенному учреждению «Центр социальной  поддержки населения Приморского края» (далее - Учреждение), расположенному по адресу: Приморский край, г. Владивосток, ул. Светланская, 51а, на совместную обработку моих персональных данных на следующих условиях:</w:t>
      </w:r>
    </w:p>
    <w:p>
      <w:pPr>
        <w:pStyle w:val="Style18"/>
        <w:tabs>
          <w:tab w:val="clear" w:pos="708"/>
          <w:tab w:val="left" w:pos="9639" w:leader="none"/>
        </w:tabs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1. Министерство и Учреждение осуществляют обработку персональных </w:t>
      </w:r>
      <w:r>
        <w:rPr>
          <w:rFonts w:ascii="Tinos" w:hAnsi="Tinos"/>
          <w:sz w:val="24"/>
          <w:szCs w:val="24"/>
        </w:rPr>
        <w:t xml:space="preserve">данных </w:t>
      </w:r>
      <w:r>
        <w:rPr>
          <w:rFonts w:ascii="Tinos" w:hAnsi="Tinos"/>
          <w:sz w:val="24"/>
          <w:szCs w:val="24"/>
        </w:rPr>
        <w:t>С</w:t>
      </w:r>
      <w:r>
        <w:rPr>
          <w:rFonts w:ascii="Tinos" w:hAnsi="Tinos"/>
          <w:sz w:val="24"/>
          <w:szCs w:val="24"/>
        </w:rPr>
        <w:t>убъекта исключительно в целях соблюдения требований законодательства Российской Федерации и исполнения полномочий в сфере социальной защиты населения.</w:t>
      </w:r>
    </w:p>
    <w:p>
      <w:pPr>
        <w:pStyle w:val="Normal"/>
        <w:ind w:hanging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2. Перечень персональных данных, передаваемых Учреждению и Министерству на обработку:</w:t>
      </w:r>
    </w:p>
    <w:p>
      <w:pPr>
        <w:pStyle w:val="Style18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фамилия, имя, отчество;</w:t>
      </w:r>
    </w:p>
    <w:p>
      <w:pPr>
        <w:pStyle w:val="Style18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сведения из документа, удостоверяющего личность;</w:t>
      </w:r>
    </w:p>
    <w:p>
      <w:pPr>
        <w:pStyle w:val="Style18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сведения о правах на имеющиеся (имевшиеся) объекты недвижимого</w:t>
      </w:r>
    </w:p>
    <w:p>
      <w:pPr>
        <w:pStyle w:val="Style18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имущества;</w:t>
      </w:r>
    </w:p>
    <w:p>
      <w:pPr>
        <w:pStyle w:val="Style18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регистрация по месту жительства (месту пребывания).</w:t>
      </w:r>
    </w:p>
    <w:p>
      <w:pPr>
        <w:pStyle w:val="Style18"/>
        <w:jc w:val="both"/>
        <w:rPr/>
      </w:pPr>
      <w:r>
        <w:rPr>
          <w:rFonts w:cs="Times New Roman" w:ascii="Tinos" w:hAnsi="Tinos"/>
          <w:sz w:val="24"/>
          <w:szCs w:val="24"/>
        </w:rPr>
        <w:t>3</w:t>
      </w:r>
      <w:r>
        <w:rPr>
          <w:rFonts w:cs="Times New Roman" w:ascii="Tinos" w:hAnsi="Tinos"/>
          <w:sz w:val="24"/>
          <w:szCs w:val="24"/>
        </w:rPr>
        <w:t xml:space="preserve">. Субъект дает согласие на обработку смешанным способом (на автоматизированную, а также без использования средств автоматизации) своих персональных данных, то есть на совершение  действий, предусмотренных  </w:t>
      </w:r>
      <w:hyperlink r:id="rId2">
        <w:r>
          <w:rPr>
            <w:rStyle w:val="Style9"/>
            <w:rFonts w:cs="Times New Roman" w:ascii="Tinos" w:hAnsi="Tinos"/>
            <w:sz w:val="24"/>
            <w:szCs w:val="24"/>
          </w:rPr>
          <w:t>ч. 3 ст. 3</w:t>
        </w:r>
      </w:hyperlink>
      <w:r>
        <w:rPr>
          <w:rFonts w:cs="Times New Roman" w:ascii="Tinos" w:hAnsi="Tinos"/>
          <w:sz w:val="24"/>
          <w:szCs w:val="24"/>
        </w:rPr>
        <w:t xml:space="preserve"> Федерального закона от 27.07.2006 N 152-ФЗ «О персональных данных», в том числе на передачу (предоставление):</w:t>
      </w:r>
    </w:p>
    <w:p>
      <w:pPr>
        <w:pStyle w:val="Style18"/>
        <w:jc w:val="both"/>
        <w:rPr/>
      </w:pPr>
      <w:r>
        <w:rPr>
          <w:rFonts w:cs="Times New Roman" w:ascii="Tinos" w:hAnsi="Tinos"/>
          <w:sz w:val="24"/>
          <w:szCs w:val="24"/>
        </w:rPr>
        <w:t>- третьим лицам и получение такой информации от третьих лиц в соответствии с заключенными договорами и соглашениями (</w:t>
      </w:r>
      <w:hyperlink r:id="rId3">
        <w:r>
          <w:rPr>
            <w:rStyle w:val="Style9"/>
            <w:rFonts w:cs="Times New Roman" w:ascii="Tinos" w:hAnsi="Tinos"/>
            <w:sz w:val="24"/>
            <w:szCs w:val="24"/>
          </w:rPr>
          <w:t>ч. 3 ст. 6</w:t>
        </w:r>
      </w:hyperlink>
      <w:r>
        <w:rPr>
          <w:rFonts w:cs="Times New Roman" w:ascii="Tinos" w:hAnsi="Tinos"/>
          <w:sz w:val="24"/>
          <w:szCs w:val="24"/>
        </w:rPr>
        <w:t xml:space="preserve"> Федерального закона от 27.07.2006 N 152-ФЗ «О персональных данных») в целях обеспечения прав и интересов субъекта, а также для предоставления мер социальной поддержки;</w:t>
      </w:r>
    </w:p>
    <w:p>
      <w:pPr>
        <w:pStyle w:val="Style18"/>
        <w:jc w:val="both"/>
        <w:rPr/>
      </w:pPr>
      <w:r>
        <w:rPr>
          <w:rFonts w:cs="Times New Roman" w:ascii="Tinos" w:hAnsi="Tinos"/>
          <w:sz w:val="24"/>
          <w:szCs w:val="24"/>
        </w:rPr>
        <w:t xml:space="preserve">- на основании межведомственных запросов в многофункциональный центр,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услуг, предусмотренных </w:t>
      </w:r>
      <w:hyperlink r:id="rId4">
        <w:r>
          <w:rPr>
            <w:rStyle w:val="Style9"/>
            <w:rFonts w:cs="Times New Roman" w:ascii="Tinos" w:hAnsi="Tinos"/>
            <w:color w:themeColor="text1" w:val="000000"/>
            <w:sz w:val="24"/>
            <w:szCs w:val="24"/>
          </w:rPr>
          <w:t>частью 1 статьи 1</w:t>
        </w:r>
      </w:hyperlink>
      <w:r>
        <w:rPr>
          <w:rFonts w:cs="Times New Roman" w:ascii="Tinos" w:hAnsi="Tinos"/>
          <w:color w:themeColor="text1" w:val="000000"/>
          <w:sz w:val="24"/>
          <w:szCs w:val="24"/>
        </w:rPr>
        <w:t xml:space="preserve"> </w:t>
      </w:r>
      <w:r>
        <w:rPr>
          <w:rFonts w:cs="Times New Roman" w:ascii="Tinos" w:hAnsi="Tinos"/>
          <w:sz w:val="24"/>
          <w:szCs w:val="24"/>
        </w:rPr>
        <w:t>Федерального закона от 27.07.2010 №210-ФЗ «Об организации предоставления государственных и муниципальных услуг»;</w:t>
      </w:r>
    </w:p>
    <w:p>
      <w:pPr>
        <w:pStyle w:val="Normal"/>
        <w:ind w:hanging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- в организации, совершающие контроль за целевым использованием денежных средств;</w:t>
      </w:r>
    </w:p>
    <w:p>
      <w:pPr>
        <w:pStyle w:val="Style18"/>
        <w:tabs>
          <w:tab w:val="clear" w:pos="708"/>
          <w:tab w:val="left" w:pos="8647" w:leader="none"/>
        </w:tabs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3. Настоящее письменное согласие действует со дня его подписания субъектом  персональных данных или его законным представителем (доверенным лицом) в течение всего срока предоставления меры социальной </w:t>
      </w:r>
      <w:r>
        <w:rPr>
          <w:rFonts w:ascii="Tinos" w:hAnsi="Tinos"/>
          <w:sz w:val="24"/>
          <w:szCs w:val="24"/>
        </w:rPr>
        <w:t xml:space="preserve">поддержки, в рамках которой предоставлено настоящее согласие,и может </w:t>
      </w:r>
      <w:r>
        <w:rPr>
          <w:rFonts w:cs="Times New Roman" w:ascii="Tinos" w:hAnsi="Tinos"/>
          <w:sz w:val="24"/>
          <w:szCs w:val="24"/>
        </w:rPr>
        <w:t>быть отозвано путем подачи письменного заявления.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 ____________ 20__ г.   _____________________________  ______________________</w:t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</w:t>
      </w:r>
      <w:r>
        <w:rPr>
          <w:rFonts w:cs="Times New Roman" w:ascii="Times New Roman" w:hAnsi="Times New Roman"/>
        </w:rPr>
        <w:t>фамилия, имя, отчество                      подпись заявителя</w:t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</w:rPr>
        <w:t>(при наличии) заявителя</w:t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Сведения о законном представителе или представителе по доверенности: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Фамилия _____________________ Имя ___________________ Отчество (при наличии)</w:t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Адрес места жительства (пребывания): ____________________________________________</w:t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Реквизиты документа, удостоверяющего личность __________________________________</w:t>
      </w:r>
    </w:p>
    <w:p>
      <w:pPr>
        <w:pStyle w:val="Normal"/>
        <w:ind w:hanging="0"/>
        <w:rPr/>
      </w:pPr>
      <w:r>
        <w:rPr/>
        <w:t>______________________________________________________________________________</w:t>
      </w:r>
    </w:p>
    <w:p>
      <w:pPr>
        <w:pStyle w:val="Normal"/>
        <w:ind w:hanging="0"/>
        <w:rPr/>
      </w:pPr>
      <w:r>
        <w:rPr/>
        <w:t>______________________________________________________________________________</w:t>
      </w:r>
    </w:p>
    <w:p>
      <w:pPr>
        <w:pStyle w:val="Style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Реквизиты документа, удостоверяющего полномочия ________________________________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0402"/>
    <w:pPr>
      <w:widowControl w:val="false"/>
      <w:suppressAutoHyphens w:val="true"/>
      <w:bidi w:val="0"/>
      <w:spacing w:lineRule="auto" w:line="240" w:before="0" w:after="0"/>
      <w:ind w:firstLine="720"/>
      <w:jc w:val="both"/>
    </w:pPr>
    <w:rPr>
      <w:rFonts w:ascii="Times New Roman CYR" w:hAnsi="Times New Roman CYR" w:eastAsia="" w:cs="Times New Roman CYR" w:eastAsiaTheme="minorEastAsia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ветовое выделение"/>
    <w:uiPriority w:val="99"/>
    <w:qFormat/>
    <w:rsid w:val="00b80402"/>
    <w:rPr>
      <w:b/>
      <w:bCs/>
      <w:color w:val="26282F"/>
    </w:rPr>
  </w:style>
  <w:style w:type="character" w:styleId="Style15" w:customStyle="1">
    <w:name w:val="Гипертекстовая ссылка"/>
    <w:basedOn w:val="Style14"/>
    <w:uiPriority w:val="99"/>
    <w:qFormat/>
    <w:rsid w:val="00b80402"/>
    <w:rPr>
      <w:color w:val="106BBE"/>
    </w:rPr>
  </w:style>
  <w:style w:type="character" w:styleId="Hyperlink">
    <w:name w:val="Hyperlink"/>
    <w:basedOn w:val="DefaultParagraphFont"/>
    <w:uiPriority w:val="99"/>
    <w:unhideWhenUsed/>
    <w:rsid w:val="00197fd6"/>
    <w:rPr>
      <w:color w:themeColor="hyperlink"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 w:customStyle="1">
    <w:name w:val="Таблицы (моноширинный)"/>
    <w:basedOn w:val="Normal"/>
    <w:next w:val="Normal"/>
    <w:uiPriority w:val="99"/>
    <w:qFormat/>
    <w:rsid w:val="00b80402"/>
    <w:pPr>
      <w:ind w:hanging="0"/>
      <w:jc w:val="left"/>
    </w:pPr>
    <w:rPr>
      <w:rFonts w:ascii="Courier New" w:hAnsi="Courier New" w:cs="Courier New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12148567/303" TargetMode="External"/><Relationship Id="rId3" Type="http://schemas.openxmlformats.org/officeDocument/2006/relationships/hyperlink" Target="https://internet.garant.ru/document/redirect/12148567/603" TargetMode="External"/><Relationship Id="rId4" Type="http://schemas.openxmlformats.org/officeDocument/2006/relationships/hyperlink" Target="https://internet.garant.ru/document/redirect/12177515/101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LibreOffice/24.8.4.2$Linux_X86_64 LibreOffice_project/480$Build-2</Application>
  <AppVersion>15.0000</AppVersion>
  <DocSecurity>0</DocSecurity>
  <Pages>2</Pages>
  <Words>386</Words>
  <Characters>3571</Characters>
  <CharactersWithSpaces>4133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2023-08-31T03:45:00Z</dcterms:created>
  <dc:creator>user</dc:creator>
  <dc:description/>
  <dc:language>ru-RU</dc:language>
  <cp:lastModifiedBy/>
  <cp:lastPrinted>2023-08-31T03:38:00Z</cp:lastPrinted>
  <dcterms:modified xsi:type="dcterms:W3CDTF">2026-01-28T11:06:04Z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